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22" w:rsidRPr="00057622" w:rsidRDefault="00057622" w:rsidP="00057622">
      <w:pPr>
        <w:jc w:val="center"/>
        <w:rPr>
          <w:rFonts w:ascii="Times New Roman" w:hAnsi="Times New Roman"/>
          <w:caps/>
          <w:sz w:val="28"/>
          <w:szCs w:val="28"/>
        </w:rPr>
      </w:pPr>
      <w:r w:rsidRPr="00057622">
        <w:rPr>
          <w:rFonts w:ascii="Times New Roman" w:hAnsi="Times New Roman"/>
          <w:caps/>
          <w:sz w:val="28"/>
          <w:szCs w:val="28"/>
        </w:rPr>
        <w:t>ГАПОУ НСО «Болотнинский педагогический колледж»</w:t>
      </w:r>
    </w:p>
    <w:p w:rsidR="00057622" w:rsidRPr="00057622" w:rsidRDefault="00057622" w:rsidP="00057622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057622" w:rsidRPr="00057622" w:rsidRDefault="00057622" w:rsidP="00057622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057622" w:rsidRPr="00057622" w:rsidRDefault="00057622" w:rsidP="00057622">
      <w:pPr>
        <w:jc w:val="center"/>
        <w:rPr>
          <w:rFonts w:ascii="Times New Roman" w:hAnsi="Times New Roman"/>
          <w:b/>
          <w:i/>
          <w:color w:val="008000"/>
          <w:sz w:val="28"/>
          <w:szCs w:val="28"/>
        </w:rPr>
      </w:pPr>
    </w:p>
    <w:p w:rsidR="00057622" w:rsidRPr="00057622" w:rsidRDefault="00057622" w:rsidP="0005762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57622">
        <w:rPr>
          <w:rFonts w:ascii="Times New Roman" w:hAnsi="Times New Roman"/>
          <w:b/>
          <w:i/>
          <w:sz w:val="28"/>
          <w:szCs w:val="28"/>
        </w:rPr>
        <w:t xml:space="preserve"> «Мотивация учебной деятельности на уроках русского языка»</w:t>
      </w:r>
    </w:p>
    <w:p w:rsidR="00057622" w:rsidRPr="00057622" w:rsidRDefault="00057622" w:rsidP="0005762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7622" w:rsidRPr="00057622" w:rsidRDefault="00057622" w:rsidP="0005762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57622">
        <w:rPr>
          <w:rFonts w:ascii="Times New Roman" w:hAnsi="Times New Roman"/>
          <w:b/>
          <w:i/>
          <w:sz w:val="28"/>
          <w:szCs w:val="28"/>
        </w:rPr>
        <w:t>МАСТЕР –</w:t>
      </w:r>
      <w:r w:rsidRPr="0005762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57622">
        <w:rPr>
          <w:rFonts w:ascii="Times New Roman" w:hAnsi="Times New Roman"/>
          <w:b/>
          <w:i/>
          <w:sz w:val="28"/>
          <w:szCs w:val="28"/>
        </w:rPr>
        <w:t>КЛАСС</w:t>
      </w:r>
      <w:r w:rsidRPr="0005762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57622" w:rsidRPr="00057622" w:rsidRDefault="00057622" w:rsidP="0005762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По теме</w:t>
      </w:r>
      <w:r w:rsidRPr="00057622">
        <w:rPr>
          <w:rFonts w:ascii="Times New Roman" w:hAnsi="Times New Roman"/>
          <w:sz w:val="28"/>
          <w:szCs w:val="28"/>
        </w:rPr>
        <w:t>: Мотивация учебной деятельности на уроках русского языка.</w:t>
      </w:r>
    </w:p>
    <w:p w:rsidR="00057622" w:rsidRDefault="00057622" w:rsidP="0005762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7622" w:rsidRDefault="00057622" w:rsidP="0005762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7622" w:rsidRDefault="00057622" w:rsidP="0005762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7622" w:rsidRPr="00057622" w:rsidRDefault="00057622" w:rsidP="00057622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057622" w:rsidRPr="00057622" w:rsidRDefault="00057622" w:rsidP="00057622">
      <w:pPr>
        <w:jc w:val="right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Разработала</w:t>
      </w:r>
    </w:p>
    <w:p w:rsidR="00057622" w:rsidRPr="00057622" w:rsidRDefault="00057622" w:rsidP="00057622">
      <w:pPr>
        <w:jc w:val="right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преподаватель</w:t>
      </w:r>
    </w:p>
    <w:p w:rsidR="00057622" w:rsidRPr="00057622" w:rsidRDefault="00057622" w:rsidP="00057622">
      <w:pPr>
        <w:jc w:val="right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 xml:space="preserve"> русского языка и</w:t>
      </w:r>
    </w:p>
    <w:p w:rsidR="00057622" w:rsidRPr="00057622" w:rsidRDefault="00057622" w:rsidP="00057622">
      <w:pPr>
        <w:jc w:val="right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 xml:space="preserve"> литературы Сафронова Л.Н.</w:t>
      </w:r>
    </w:p>
    <w:p w:rsidR="00057622" w:rsidRPr="00057622" w:rsidRDefault="00057622" w:rsidP="00057622">
      <w:pPr>
        <w:jc w:val="right"/>
        <w:rPr>
          <w:rFonts w:ascii="Times New Roman" w:hAnsi="Times New Roman"/>
          <w:sz w:val="28"/>
          <w:szCs w:val="28"/>
        </w:rPr>
      </w:pPr>
    </w:p>
    <w:p w:rsidR="00057622" w:rsidRDefault="00057622" w:rsidP="00057622">
      <w:pPr>
        <w:jc w:val="right"/>
        <w:rPr>
          <w:rFonts w:ascii="Times New Roman" w:hAnsi="Times New Roman"/>
          <w:sz w:val="28"/>
          <w:szCs w:val="28"/>
        </w:rPr>
      </w:pPr>
    </w:p>
    <w:p w:rsidR="00057622" w:rsidRDefault="00057622" w:rsidP="00057622">
      <w:pPr>
        <w:jc w:val="right"/>
        <w:rPr>
          <w:rFonts w:ascii="Times New Roman" w:hAnsi="Times New Roman"/>
          <w:sz w:val="28"/>
          <w:szCs w:val="28"/>
        </w:rPr>
      </w:pPr>
    </w:p>
    <w:p w:rsidR="00057622" w:rsidRDefault="00057622" w:rsidP="00057622">
      <w:pPr>
        <w:jc w:val="right"/>
        <w:rPr>
          <w:rFonts w:ascii="Times New Roman" w:hAnsi="Times New Roman"/>
          <w:sz w:val="28"/>
          <w:szCs w:val="28"/>
        </w:rPr>
      </w:pPr>
    </w:p>
    <w:p w:rsidR="00057622" w:rsidRDefault="00057622" w:rsidP="00057622">
      <w:pPr>
        <w:jc w:val="right"/>
        <w:rPr>
          <w:rFonts w:ascii="Times New Roman" w:hAnsi="Times New Roman"/>
          <w:sz w:val="28"/>
          <w:szCs w:val="28"/>
        </w:rPr>
      </w:pPr>
    </w:p>
    <w:p w:rsidR="00057622" w:rsidRDefault="00057622" w:rsidP="00057622">
      <w:pPr>
        <w:jc w:val="right"/>
        <w:rPr>
          <w:rFonts w:ascii="Times New Roman" w:hAnsi="Times New Roman"/>
          <w:sz w:val="28"/>
          <w:szCs w:val="28"/>
        </w:rPr>
      </w:pPr>
    </w:p>
    <w:p w:rsidR="00057622" w:rsidRDefault="00057622" w:rsidP="00057622">
      <w:pPr>
        <w:jc w:val="right"/>
        <w:rPr>
          <w:rFonts w:ascii="Times New Roman" w:hAnsi="Times New Roman"/>
          <w:sz w:val="28"/>
          <w:szCs w:val="28"/>
        </w:rPr>
      </w:pPr>
    </w:p>
    <w:p w:rsidR="00057622" w:rsidRDefault="00057622" w:rsidP="00057622">
      <w:pPr>
        <w:jc w:val="right"/>
        <w:rPr>
          <w:rFonts w:ascii="Times New Roman" w:hAnsi="Times New Roman"/>
          <w:sz w:val="28"/>
          <w:szCs w:val="28"/>
        </w:rPr>
      </w:pPr>
    </w:p>
    <w:p w:rsidR="00057622" w:rsidRDefault="00057622" w:rsidP="00057622">
      <w:pPr>
        <w:jc w:val="right"/>
        <w:rPr>
          <w:rFonts w:ascii="Times New Roman" w:hAnsi="Times New Roman"/>
          <w:sz w:val="28"/>
          <w:szCs w:val="28"/>
        </w:rPr>
      </w:pPr>
    </w:p>
    <w:p w:rsidR="00057622" w:rsidRDefault="00057622" w:rsidP="00057622">
      <w:pPr>
        <w:jc w:val="right"/>
        <w:rPr>
          <w:rFonts w:ascii="Times New Roman" w:hAnsi="Times New Roman"/>
          <w:sz w:val="28"/>
          <w:szCs w:val="28"/>
        </w:rPr>
      </w:pPr>
    </w:p>
    <w:p w:rsidR="00057622" w:rsidRPr="00057622" w:rsidRDefault="00057622" w:rsidP="00057622">
      <w:pPr>
        <w:jc w:val="right"/>
        <w:rPr>
          <w:rFonts w:ascii="Times New Roman" w:hAnsi="Times New Roman"/>
          <w:sz w:val="28"/>
          <w:szCs w:val="28"/>
        </w:rPr>
      </w:pPr>
    </w:p>
    <w:p w:rsidR="00057622" w:rsidRPr="00057622" w:rsidRDefault="00057622" w:rsidP="00057622">
      <w:pPr>
        <w:jc w:val="center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Болотное, 2017</w:t>
      </w:r>
    </w:p>
    <w:p w:rsidR="00057622" w:rsidRPr="00057622" w:rsidRDefault="00057622" w:rsidP="0005762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7622" w:rsidRPr="00057622" w:rsidRDefault="00057622" w:rsidP="0005762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7622" w:rsidRDefault="00057622" w:rsidP="0005762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7622" w:rsidRDefault="00057622" w:rsidP="0005762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7622" w:rsidRDefault="00057622" w:rsidP="0005762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7622" w:rsidRDefault="00057622" w:rsidP="0005762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7622" w:rsidRDefault="00057622" w:rsidP="0005762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7622" w:rsidRDefault="00057622" w:rsidP="0005762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7622" w:rsidRDefault="00057622" w:rsidP="0005762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7622" w:rsidRPr="00057622" w:rsidRDefault="00057622" w:rsidP="0005762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57622" w:rsidRPr="00057622" w:rsidRDefault="00057622" w:rsidP="0005762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Тема: Мотивация учебной деятельности на уроках русского языка.</w:t>
      </w:r>
    </w:p>
    <w:p w:rsidR="00057622" w:rsidRPr="00057622" w:rsidRDefault="00057622" w:rsidP="0005762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Цель: способствовать осознанному выбору учителем активных и интерактивных форм и методов  мотивации обучения на уроке.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rStyle w:val="a6"/>
          <w:sz w:val="28"/>
          <w:szCs w:val="28"/>
        </w:rPr>
      </w:pPr>
      <w:r w:rsidRPr="00057622">
        <w:rPr>
          <w:rStyle w:val="a6"/>
          <w:sz w:val="28"/>
          <w:szCs w:val="28"/>
        </w:rPr>
        <w:t>Свое вступление хочу начать с высказывания Бернард Шоу.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rStyle w:val="a6"/>
          <w:sz w:val="28"/>
          <w:szCs w:val="28"/>
        </w:rPr>
        <w:t>“Известно, что единственный путь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rStyle w:val="a6"/>
          <w:sz w:val="28"/>
          <w:szCs w:val="28"/>
        </w:rPr>
        <w:t>к познанию – это деятельность”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rStyle w:val="a6"/>
          <w:sz w:val="28"/>
          <w:szCs w:val="28"/>
        </w:rPr>
        <w:t>Бернард Шоу.</w:t>
      </w:r>
    </w:p>
    <w:p w:rsidR="00057622" w:rsidRPr="00057622" w:rsidRDefault="00057622" w:rsidP="00057622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 xml:space="preserve">Но как сделать так, чтобы вовлечь в процесс познания всех учащихся, чтобы каждый из них имел возможность понимать, рассуждать, обмениваться имеющимися знаниями и опытом? 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sz w:val="28"/>
          <w:szCs w:val="28"/>
        </w:rPr>
        <w:t xml:space="preserve">Как же это воплотить практически? Этот вопрос и является </w:t>
      </w:r>
      <w:r w:rsidRPr="00057622">
        <w:rPr>
          <w:rStyle w:val="a3"/>
          <w:sz w:val="28"/>
          <w:szCs w:val="28"/>
        </w:rPr>
        <w:t xml:space="preserve">целью </w:t>
      </w:r>
      <w:r w:rsidRPr="00057622">
        <w:rPr>
          <w:sz w:val="28"/>
          <w:szCs w:val="28"/>
        </w:rPr>
        <w:t>данного мастер-класса: познакомить с элементами, методами и приемами  мотивации деятельности учащихся в процессе изучения   русского языка.</w:t>
      </w:r>
    </w:p>
    <w:p w:rsidR="00057622" w:rsidRPr="00057622" w:rsidRDefault="00057622" w:rsidP="00057622">
      <w:pPr>
        <w:spacing w:after="0"/>
        <w:jc w:val="both"/>
        <w:rPr>
          <w:rFonts w:ascii="Times New Roman" w:eastAsia="Calibri" w:hAnsi="Times New Roman"/>
          <w:b/>
          <w:bCs/>
          <w:i/>
          <w:iCs/>
          <w:color w:val="000000"/>
          <w:sz w:val="28"/>
          <w:szCs w:val="28"/>
        </w:rPr>
      </w:pPr>
      <w:r w:rsidRPr="00057622">
        <w:rPr>
          <w:rFonts w:ascii="Times New Roman" w:eastAsia="Calibri" w:hAnsi="Times New Roman"/>
          <w:sz w:val="28"/>
          <w:szCs w:val="28"/>
        </w:rPr>
        <w:t xml:space="preserve"> </w:t>
      </w:r>
      <w:r w:rsidRPr="00057622">
        <w:rPr>
          <w:rStyle w:val="a6"/>
          <w:rFonts w:ascii="Times New Roman" w:eastAsia="Calibri" w:hAnsi="Times New Roman"/>
          <w:b/>
          <w:bCs/>
          <w:color w:val="000000"/>
          <w:sz w:val="28"/>
          <w:szCs w:val="28"/>
        </w:rPr>
        <w:t>«ВСЕ НАШИ ЗАМЫСЛЫ, ВСЕ ПОИСКИ И ПОСТРОЕНИЯ ПРЕВРАЩАЮТСЯ В ПРАХ, ЕСЛИ У УЧЕНИКА НЕТ ЖЕЛАНИЯ УЧИТЬСЯ».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Так как мы ограничены во времени, то все формы обучения, которые я применяю на уроках,  я показать не смогу. Да и не вижу в этом смысла, потому, что одну и ту же форму можно по-разному организовать и это зависит от многих причин: от замысла, от цели, от класса, темы, времени, профессионализма учителя и т.д.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lastRenderedPageBreak/>
        <w:t xml:space="preserve">Дальнейшую нашу работу я предлагаю провести в форме аукциона. 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Предложенный аукцион можно проводить с любой категорией: с педагогами, родителями, а также использовать предложенные в нём формы для любого урока.</w:t>
      </w:r>
    </w:p>
    <w:p w:rsidR="00057622" w:rsidRPr="00057622" w:rsidRDefault="00057622" w:rsidP="0005762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57622">
        <w:rPr>
          <w:rFonts w:ascii="Times New Roman" w:eastAsia="Calibri" w:hAnsi="Times New Roman"/>
          <w:sz w:val="28"/>
          <w:szCs w:val="28"/>
        </w:rPr>
        <w:t>Используя свой  опыт, попробуем показать на практике, как формировать мотивацию на разных этапах урока.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 xml:space="preserve">Весь аукцион условно мы разбиваем на  блоки – этапы урока. 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sz w:val="28"/>
          <w:szCs w:val="28"/>
        </w:rPr>
        <w:t xml:space="preserve">Для </w:t>
      </w:r>
      <w:proofErr w:type="gramStart"/>
      <w:r w:rsidRPr="00057622">
        <w:rPr>
          <w:sz w:val="28"/>
          <w:szCs w:val="28"/>
        </w:rPr>
        <w:t>начала</w:t>
      </w:r>
      <w:proofErr w:type="gramEnd"/>
      <w:r w:rsidRPr="00057622">
        <w:rPr>
          <w:sz w:val="28"/>
          <w:szCs w:val="28"/>
        </w:rPr>
        <w:t xml:space="preserve"> как и полагается в начале каждого занятия предлагаю вам на красных  листочках  записать свои ожидания от мастер-класса, а опасения на желтых.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sz w:val="28"/>
          <w:szCs w:val="28"/>
        </w:rPr>
        <w:t xml:space="preserve"> ( </w:t>
      </w:r>
      <w:r w:rsidRPr="00057622">
        <w:rPr>
          <w:rStyle w:val="a6"/>
          <w:sz w:val="28"/>
          <w:szCs w:val="28"/>
        </w:rPr>
        <w:t>Учителю этот  метод позволит лучше понять класс и каждого ученика, полученные материалы можно использовать при подготовке и проведении уроков (внеклассных мероприятий) для обеспечения  системн</w:t>
      </w:r>
      <w:proofErr w:type="gramStart"/>
      <w:r w:rsidRPr="00057622">
        <w:rPr>
          <w:rStyle w:val="a6"/>
          <w:sz w:val="28"/>
          <w:szCs w:val="28"/>
        </w:rPr>
        <w:t>о-</w:t>
      </w:r>
      <w:proofErr w:type="gramEnd"/>
      <w:r w:rsidRPr="00057622">
        <w:rPr>
          <w:rStyle w:val="a6"/>
          <w:sz w:val="28"/>
          <w:szCs w:val="28"/>
        </w:rPr>
        <w:t xml:space="preserve"> деятельностного подхода. </w:t>
      </w:r>
      <w:r w:rsidRPr="00057622">
        <w:rPr>
          <w:i/>
          <w:iCs/>
          <w:sz w:val="28"/>
          <w:szCs w:val="28"/>
        </w:rPr>
        <w:br/>
      </w:r>
      <w:r w:rsidRPr="00057622">
        <w:rPr>
          <w:rStyle w:val="a6"/>
          <w:sz w:val="28"/>
          <w:szCs w:val="28"/>
        </w:rPr>
        <w:t xml:space="preserve">Ученикам данный метод позволит более четко определиться со своими образовательными целями, озвучить свои ожидания и опасения, с тем, чтобы педагоги могли их знать и учитывать в образовательном процессе. 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А сейчас самое время познакомиться  с правилами аукциона.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Вам будут предложены лоты, которые можно будет приобрести на торгах.  Из представленных лотов</w:t>
      </w:r>
      <w:proofErr w:type="gramStart"/>
      <w:r w:rsidRPr="00057622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057622">
        <w:rPr>
          <w:rFonts w:ascii="Times New Roman" w:hAnsi="Times New Roman"/>
          <w:sz w:val="28"/>
          <w:szCs w:val="28"/>
        </w:rPr>
        <w:t>аждый из вас должен выбрать себе самый понравившийся, самый эффективный лот – прием, метод или форму мотивации. И записать его на белом листочке.</w:t>
      </w:r>
    </w:p>
    <w:p w:rsidR="00057622" w:rsidRPr="00057622" w:rsidRDefault="00057622" w:rsidP="000576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Аукцион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sz w:val="28"/>
          <w:szCs w:val="28"/>
        </w:rPr>
        <w:t>Поскольку наш ученик все свое школьное время проводит на уроках, напрашивается вопрос: что нам нужно делать и как, чтобы это время было для него полезное, приятное и чтобы он хотел вновь прийти к нам.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sz w:val="28"/>
          <w:szCs w:val="28"/>
        </w:rPr>
        <w:t>Как же   создается эмоциональный настрой на  уроках?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Перед вами первый лот.</w:t>
      </w:r>
      <w:r w:rsidRPr="00057622">
        <w:rPr>
          <w:rFonts w:ascii="Times New Roman" w:hAnsi="Times New Roman"/>
          <w:b/>
          <w:i/>
          <w:sz w:val="28"/>
          <w:szCs w:val="28"/>
        </w:rPr>
        <w:t xml:space="preserve"> ЛОТ 1 этап мотивации урока.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r w:rsidRPr="00057622">
        <w:rPr>
          <w:sz w:val="28"/>
          <w:szCs w:val="28"/>
        </w:rPr>
        <w:t xml:space="preserve">Начать урок можно необычно, предложив ученикам поздороваться глазами. </w:t>
      </w:r>
      <w:r w:rsidRPr="00057622">
        <w:rPr>
          <w:sz w:val="28"/>
          <w:szCs w:val="28"/>
        </w:rPr>
        <w:br/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057622" w:rsidRPr="00057622" w:rsidRDefault="00057622" w:rsidP="00057622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057622" w:rsidRPr="00057622" w:rsidRDefault="00057622" w:rsidP="00057622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057622" w:rsidRPr="00057622" w:rsidRDefault="00057622" w:rsidP="00057622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</w:p>
    <w:p w:rsidR="00057622" w:rsidRPr="00057622" w:rsidRDefault="00057622" w:rsidP="00057622">
      <w:pPr>
        <w:pStyle w:val="a4"/>
        <w:spacing w:before="0" w:beforeAutospacing="0" w:after="0" w:afterAutospacing="0"/>
        <w:rPr>
          <w:rStyle w:val="a3"/>
          <w:sz w:val="28"/>
          <w:szCs w:val="28"/>
        </w:rPr>
      </w:pPr>
      <w:r w:rsidRPr="00057622">
        <w:rPr>
          <w:rStyle w:val="a3"/>
          <w:sz w:val="28"/>
          <w:szCs w:val="28"/>
        </w:rPr>
        <w:t>на слайде: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rStyle w:val="a3"/>
          <w:sz w:val="28"/>
          <w:szCs w:val="28"/>
        </w:rPr>
        <w:t>Упражнение «Поздоровайся глазами»</w:t>
      </w:r>
      <w:r w:rsidRPr="00057622">
        <w:rPr>
          <w:sz w:val="28"/>
          <w:szCs w:val="28"/>
        </w:rPr>
        <w:t xml:space="preserve"> - это один из активных приемов.</w:t>
      </w:r>
      <w:r w:rsidRPr="00057622">
        <w:rPr>
          <w:sz w:val="28"/>
          <w:szCs w:val="28"/>
        </w:rPr>
        <w:br/>
        <w:t>Цель – положительный настрой на работу, установление контакта между учениками. Этот прием заключается в том, что  поздороваюсь не словами, а молча - глазами. При этом прошу каждого ученика  глазами показать, какое у него сегодня настроение.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b/>
          <w:bCs/>
          <w:sz w:val="28"/>
          <w:szCs w:val="28"/>
        </w:rPr>
        <w:t>Эмоциональная разминка.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sz w:val="28"/>
          <w:szCs w:val="28"/>
        </w:rPr>
        <w:t>- Поговорим?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sz w:val="28"/>
          <w:szCs w:val="28"/>
        </w:rPr>
        <w:lastRenderedPageBreak/>
        <w:t>- Поговорим!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sz w:val="28"/>
          <w:szCs w:val="28"/>
        </w:rPr>
        <w:t>- А знаете о чём?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sz w:val="28"/>
          <w:szCs w:val="28"/>
        </w:rPr>
        <w:t>- О чём?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057622">
        <w:rPr>
          <w:sz w:val="28"/>
          <w:szCs w:val="28"/>
        </w:rPr>
        <w:t>- О разном и о прочем.</w:t>
      </w:r>
      <w:proofErr w:type="gramEnd"/>
      <w:r w:rsidRPr="00057622">
        <w:rPr>
          <w:sz w:val="28"/>
          <w:szCs w:val="28"/>
        </w:rPr>
        <w:t xml:space="preserve"> О том, что хорошо, и хорошо не очень. Поговорим?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sz w:val="28"/>
          <w:szCs w:val="28"/>
        </w:rPr>
        <w:t>- Поговорим!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sz w:val="28"/>
          <w:szCs w:val="28"/>
        </w:rPr>
        <w:t>- Нам будет интересно!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b/>
          <w:bCs/>
          <w:sz w:val="28"/>
          <w:szCs w:val="28"/>
        </w:rPr>
        <w:t xml:space="preserve"> Установление контакта с участниками.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sz w:val="28"/>
          <w:szCs w:val="28"/>
        </w:rPr>
        <w:t>- Поднимите руки те, у кого сейчас хорошее настроение.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sz w:val="28"/>
          <w:szCs w:val="28"/>
        </w:rPr>
        <w:t>- Поднимите руки те, у кого здесь есть друзья?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sz w:val="28"/>
          <w:szCs w:val="28"/>
        </w:rPr>
        <w:t>- Поднимите руки те, кто знает, что мы сегодня будем делать?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sz w:val="28"/>
          <w:szCs w:val="28"/>
        </w:rPr>
        <w:t>- Поднимите руки те, кто не знает, что мы сегодня будем делать?</w:t>
      </w:r>
    </w:p>
    <w:p w:rsidR="00057622" w:rsidRPr="00057622" w:rsidRDefault="00057622" w:rsidP="000576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– Сядьте те, кто доволен своей домашней работой.</w:t>
      </w:r>
    </w:p>
    <w:p w:rsidR="00057622" w:rsidRPr="00057622" w:rsidRDefault="00057622" w:rsidP="000576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– Поднимите правую руку те, кто хочет сегодня писать без ошибок…</w:t>
      </w:r>
    </w:p>
    <w:p w:rsidR="00057622" w:rsidRPr="00057622" w:rsidRDefault="00057622" w:rsidP="000576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– Поднимите левую руку те, кто хочет сегодня отвечать у доски…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57622">
        <w:rPr>
          <w:rFonts w:ascii="Times New Roman" w:hAnsi="Times New Roman"/>
          <w:b/>
          <w:i/>
          <w:sz w:val="28"/>
          <w:szCs w:val="28"/>
        </w:rPr>
        <w:t>Запишите один из этих приемов на белом листке.</w:t>
      </w:r>
    </w:p>
    <w:p w:rsidR="00057622" w:rsidRPr="00057622" w:rsidRDefault="00057622" w:rsidP="000576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Одна из составляющих мотивации – </w:t>
      </w:r>
      <w:r w:rsidRPr="00057622">
        <w:rPr>
          <w:rFonts w:ascii="Times New Roman" w:hAnsi="Times New Roman"/>
          <w:b/>
          <w:bCs/>
          <w:sz w:val="28"/>
          <w:szCs w:val="28"/>
        </w:rPr>
        <w:t>умение ставить цель</w:t>
      </w:r>
      <w:r w:rsidRPr="00057622">
        <w:rPr>
          <w:rFonts w:ascii="Times New Roman" w:hAnsi="Times New Roman"/>
          <w:sz w:val="28"/>
          <w:szCs w:val="28"/>
        </w:rPr>
        <w:t>, определять зону ближайшего развития, понимать, зачем нужно писать грамотно.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057622">
        <w:rPr>
          <w:sz w:val="28"/>
          <w:szCs w:val="28"/>
        </w:rPr>
        <w:t xml:space="preserve">Так предъявляя новую тему или новый текст,  предлагаю ученикам ответить на вопрос, что вы знаете о том или ином факте, реалии, </w:t>
      </w:r>
      <w:proofErr w:type="spellStart"/>
      <w:r w:rsidRPr="00057622">
        <w:rPr>
          <w:sz w:val="28"/>
          <w:szCs w:val="28"/>
        </w:rPr>
        <w:t>личности</w:t>
      </w:r>
      <w:proofErr w:type="gramStart"/>
      <w:r w:rsidRPr="00057622">
        <w:rPr>
          <w:sz w:val="28"/>
          <w:szCs w:val="28"/>
        </w:rPr>
        <w:t>.</w:t>
      </w:r>
      <w:r w:rsidRPr="00057622">
        <w:rPr>
          <w:rFonts w:eastAsia="Times New Roman"/>
          <w:sz w:val="28"/>
          <w:szCs w:val="28"/>
        </w:rPr>
        <w:t>О</w:t>
      </w:r>
      <w:proofErr w:type="gramEnd"/>
      <w:r w:rsidRPr="00057622">
        <w:rPr>
          <w:rFonts w:eastAsia="Times New Roman"/>
          <w:sz w:val="28"/>
          <w:szCs w:val="28"/>
        </w:rPr>
        <w:t>чень</w:t>
      </w:r>
      <w:proofErr w:type="spellEnd"/>
      <w:r w:rsidRPr="00057622">
        <w:rPr>
          <w:rFonts w:eastAsia="Times New Roman"/>
          <w:sz w:val="28"/>
          <w:szCs w:val="28"/>
        </w:rPr>
        <w:t xml:space="preserve"> важно не только записать на доске тему урока, но и вызвать у детей эмоциональный отклик, отношение к этой теме. Я это делаю через признание личности подростка, опираюсь на его жизненный опыт.</w:t>
      </w:r>
    </w:p>
    <w:p w:rsidR="00057622" w:rsidRPr="00057622" w:rsidRDefault="00057622" w:rsidP="00057622">
      <w:pPr>
        <w:pStyle w:val="a4"/>
        <w:spacing w:before="0" w:beforeAutospacing="0" w:after="0" w:afterAutospacing="0"/>
        <w:rPr>
          <w:sz w:val="28"/>
          <w:szCs w:val="28"/>
        </w:rPr>
      </w:pPr>
      <w:r w:rsidRPr="00057622">
        <w:rPr>
          <w:rFonts w:eastAsia="Times New Roman"/>
          <w:sz w:val="28"/>
          <w:szCs w:val="28"/>
        </w:rPr>
        <w:t>Перед вами лот № 2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057622">
        <w:rPr>
          <w:rFonts w:ascii="Times New Roman" w:hAnsi="Times New Roman"/>
          <w:b/>
          <w:i/>
          <w:sz w:val="28"/>
          <w:szCs w:val="28"/>
        </w:rPr>
        <w:t>ЛО Т</w:t>
      </w:r>
      <w:proofErr w:type="gramEnd"/>
      <w:r w:rsidRPr="00057622">
        <w:rPr>
          <w:rFonts w:ascii="Times New Roman" w:hAnsi="Times New Roman"/>
          <w:b/>
          <w:i/>
          <w:sz w:val="28"/>
          <w:szCs w:val="28"/>
        </w:rPr>
        <w:t xml:space="preserve"> 2 этап создания проблемной ситуации, подведения к теме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57622">
        <w:rPr>
          <w:rFonts w:ascii="Times New Roman" w:hAnsi="Times New Roman"/>
          <w:b/>
          <w:i/>
          <w:sz w:val="28"/>
          <w:szCs w:val="28"/>
        </w:rPr>
        <w:t>На слайде</w:t>
      </w:r>
    </w:p>
    <w:p w:rsidR="00057622" w:rsidRPr="00057622" w:rsidRDefault="00057622" w:rsidP="0005762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057622">
        <w:rPr>
          <w:b/>
          <w:sz w:val="28"/>
          <w:szCs w:val="28"/>
        </w:rPr>
        <w:t>Привлекательная цель</w:t>
      </w:r>
    </w:p>
    <w:p w:rsidR="00057622" w:rsidRPr="00057622" w:rsidRDefault="00057622" w:rsidP="0005762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57622">
        <w:rPr>
          <w:sz w:val="28"/>
          <w:szCs w:val="28"/>
        </w:rPr>
        <w:t xml:space="preserve">Удивляй! </w:t>
      </w:r>
      <w:proofErr w:type="gramStart"/>
      <w:r w:rsidRPr="00057622">
        <w:rPr>
          <w:sz w:val="28"/>
          <w:szCs w:val="28"/>
        </w:rPr>
        <w:t>(Тема “Корень слова”.</w:t>
      </w:r>
      <w:proofErr w:type="gramEnd"/>
      <w:r w:rsidRPr="00057622">
        <w:rPr>
          <w:sz w:val="28"/>
          <w:szCs w:val="28"/>
        </w:rPr>
        <w:t xml:space="preserve"> Существуют слова, которые не имеют</w:t>
      </w:r>
    </w:p>
    <w:p w:rsidR="00057622" w:rsidRPr="00057622" w:rsidRDefault="00057622" w:rsidP="0005762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57622">
        <w:rPr>
          <w:sz w:val="28"/>
          <w:szCs w:val="28"/>
        </w:rPr>
        <w:t>корня, например, глагол вынуть)</w:t>
      </w:r>
    </w:p>
    <w:p w:rsidR="00057622" w:rsidRPr="00057622" w:rsidRDefault="00057622" w:rsidP="0005762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57622">
        <w:rPr>
          <w:b/>
          <w:bCs/>
          <w:sz w:val="28"/>
          <w:szCs w:val="28"/>
        </w:rPr>
        <w:t>Эврика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Суть этого приема в том, чтобы создать условия, при которых ребенок, выполняя учебное задание, неожиданно для себя пришел бы к выводу, раскрывающему неизвестные для него ранее возможности.</w:t>
      </w:r>
    </w:p>
    <w:p w:rsidR="00057622" w:rsidRPr="00057622" w:rsidRDefault="00057622" w:rsidP="0005762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57622">
        <w:rPr>
          <w:rFonts w:ascii="Times New Roman" w:eastAsia="Times New Roman" w:hAnsi="Times New Roman"/>
          <w:b/>
          <w:bCs/>
          <w:sz w:val="28"/>
          <w:szCs w:val="28"/>
        </w:rPr>
        <w:t>Профи</w:t>
      </w:r>
    </w:p>
    <w:p w:rsidR="00057622" w:rsidRPr="00057622" w:rsidRDefault="00057622" w:rsidP="000576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Исходя из будущей профессии, зачем нужно изучение этой темы?</w:t>
      </w:r>
    </w:p>
    <w:p w:rsidR="00057622" w:rsidRPr="00057622" w:rsidRDefault="00057622" w:rsidP="00057622">
      <w:pPr>
        <w:pStyle w:val="a5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57622">
        <w:rPr>
          <w:rFonts w:ascii="Times New Roman" w:eastAsia="Times New Roman" w:hAnsi="Times New Roman"/>
          <w:b/>
          <w:iCs/>
          <w:sz w:val="28"/>
          <w:szCs w:val="28"/>
        </w:rPr>
        <w:t>Записать не менее 6 ответов на вопросы:</w:t>
      </w:r>
    </w:p>
    <w:p w:rsidR="00057622" w:rsidRPr="00057622" w:rsidRDefault="00057622" w:rsidP="00057622">
      <w:pPr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i/>
          <w:iCs/>
          <w:sz w:val="28"/>
          <w:szCs w:val="28"/>
        </w:rPr>
        <w:t>Чего не случиться, если я буду писать грамотно?</w:t>
      </w:r>
    </w:p>
    <w:p w:rsidR="00057622" w:rsidRPr="00057622" w:rsidRDefault="00057622" w:rsidP="000576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i/>
          <w:iCs/>
          <w:sz w:val="28"/>
          <w:szCs w:val="28"/>
        </w:rPr>
        <w:t>Чего не случиться, если я не буду писать грамотно?</w:t>
      </w:r>
    </w:p>
    <w:p w:rsidR="00057622" w:rsidRPr="00057622" w:rsidRDefault="00057622" w:rsidP="000576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i/>
          <w:iCs/>
          <w:sz w:val="28"/>
          <w:szCs w:val="28"/>
        </w:rPr>
        <w:t>Что  случится, если я буду писать грамотно?</w:t>
      </w:r>
    </w:p>
    <w:p w:rsidR="00057622" w:rsidRPr="00057622" w:rsidRDefault="00057622" w:rsidP="0005762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057622">
        <w:rPr>
          <w:rFonts w:ascii="Times New Roman" w:hAnsi="Times New Roman"/>
          <w:i/>
          <w:iCs/>
          <w:sz w:val="28"/>
          <w:szCs w:val="28"/>
        </w:rPr>
        <w:t>Что случиться, если я не буду писать грамотно?</w:t>
      </w:r>
    </w:p>
    <w:p w:rsidR="00057622" w:rsidRPr="00057622" w:rsidRDefault="00057622" w:rsidP="00057622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057622">
        <w:rPr>
          <w:rFonts w:ascii="Times New Roman" w:hAnsi="Times New Roman"/>
          <w:b/>
          <w:i/>
          <w:iCs/>
          <w:sz w:val="28"/>
          <w:szCs w:val="28"/>
        </w:rPr>
        <w:t>5</w:t>
      </w:r>
      <w:proofErr w:type="gramStart"/>
      <w:r w:rsidRPr="00057622">
        <w:rPr>
          <w:rFonts w:ascii="Times New Roman" w:hAnsi="Times New Roman"/>
          <w:b/>
          <w:i/>
          <w:iCs/>
          <w:sz w:val="28"/>
          <w:szCs w:val="28"/>
        </w:rPr>
        <w:t xml:space="preserve"> В</w:t>
      </w:r>
      <w:proofErr w:type="gramEnd"/>
      <w:r w:rsidRPr="00057622">
        <w:rPr>
          <w:rFonts w:ascii="Times New Roman" w:hAnsi="Times New Roman"/>
          <w:b/>
          <w:i/>
          <w:iCs/>
          <w:sz w:val="28"/>
          <w:szCs w:val="28"/>
        </w:rPr>
        <w:t xml:space="preserve">ыбрать цель из предложенных </w:t>
      </w:r>
    </w:p>
    <w:p w:rsidR="00057622" w:rsidRPr="00057622" w:rsidRDefault="00057622" w:rsidP="000576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7622">
        <w:rPr>
          <w:rFonts w:ascii="Times New Roman" w:hAnsi="Times New Roman"/>
          <w:b/>
          <w:sz w:val="28"/>
          <w:szCs w:val="28"/>
        </w:rPr>
        <w:t>6 Игра «Знаете ли вы, что…?»</w:t>
      </w:r>
    </w:p>
    <w:p w:rsidR="00057622" w:rsidRPr="00057622" w:rsidRDefault="00057622" w:rsidP="00057622">
      <w:pPr>
        <w:pStyle w:val="a5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57622">
        <w:rPr>
          <w:rFonts w:ascii="Times New Roman" w:hAnsi="Times New Roman"/>
          <w:b/>
          <w:i/>
          <w:sz w:val="28"/>
          <w:szCs w:val="28"/>
        </w:rPr>
        <w:t>Запишите один из этих приемов на белом листке.</w:t>
      </w:r>
    </w:p>
    <w:p w:rsidR="00057622" w:rsidRPr="00057622" w:rsidRDefault="00057622" w:rsidP="00057622">
      <w:pPr>
        <w:spacing w:after="0" w:line="400" w:lineRule="atLeast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057622" w:rsidRPr="00057622" w:rsidRDefault="00057622" w:rsidP="00057622">
      <w:pPr>
        <w:spacing w:after="0" w:line="40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Ценным стимулирующим влиянием обладают проблемно-поисковые методы в том случае, когда проблемные ситуации находятся в зоне реальных учебных возможностей школьников, т.е. доступны для самостоятельного разрешения.  В этом случае мотивом учебной деятельности учащихся является стремление решить поставленную задачу.</w:t>
      </w:r>
    </w:p>
    <w:p w:rsidR="00057622" w:rsidRPr="00057622" w:rsidRDefault="00057622" w:rsidP="000576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Неизменно воодушевляет школьников введение в учебный процесс элементов групповой самостоятельной работы, если, конечно, они обладают необходимыми умениями и навыками для ее успешного выполнения.  В данном случае у учащихся появляется стимул к выполнению задания правильно и лучше, чем у соседа.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57622">
        <w:rPr>
          <w:rFonts w:ascii="Times New Roman" w:hAnsi="Times New Roman"/>
          <w:b/>
          <w:i/>
          <w:sz w:val="28"/>
          <w:szCs w:val="28"/>
        </w:rPr>
        <w:t xml:space="preserve">Перед вами ЛОТ 3 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57622">
        <w:rPr>
          <w:rFonts w:ascii="Times New Roman" w:hAnsi="Times New Roman"/>
          <w:b/>
          <w:i/>
          <w:sz w:val="28"/>
          <w:szCs w:val="28"/>
        </w:rPr>
        <w:t>Здесь  представлены используемые приемы деления учащихся на группы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57622">
        <w:rPr>
          <w:rFonts w:ascii="Times New Roman" w:hAnsi="Times New Roman"/>
          <w:b/>
          <w:i/>
          <w:sz w:val="28"/>
          <w:szCs w:val="28"/>
        </w:rPr>
        <w:t>На слайде</w:t>
      </w:r>
    </w:p>
    <w:p w:rsidR="00057622" w:rsidRPr="00057622" w:rsidRDefault="00057622" w:rsidP="0005762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b/>
          <w:sz w:val="28"/>
          <w:szCs w:val="28"/>
        </w:rPr>
        <w:t>Игра «Пошли на охоту».</w:t>
      </w:r>
      <w:r w:rsidRPr="00057622">
        <w:rPr>
          <w:rFonts w:ascii="Times New Roman" w:hAnsi="Times New Roman"/>
          <w:sz w:val="28"/>
          <w:szCs w:val="28"/>
        </w:rPr>
        <w:t xml:space="preserve"> Необходимо «поймать» не менее 3 человек, ответивших на поставленные вопросы.</w:t>
      </w:r>
    </w:p>
    <w:p w:rsidR="00057622" w:rsidRPr="00057622" w:rsidRDefault="00057622" w:rsidP="0005762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b/>
          <w:sz w:val="28"/>
          <w:szCs w:val="28"/>
        </w:rPr>
        <w:t>Деление на группы по временам года.</w:t>
      </w:r>
      <w:r w:rsidRPr="00057622">
        <w:rPr>
          <w:rFonts w:ascii="Times New Roman" w:hAnsi="Times New Roman"/>
          <w:sz w:val="28"/>
          <w:szCs w:val="28"/>
        </w:rPr>
        <w:t xml:space="preserve"> (Кто когда родился)</w:t>
      </w:r>
    </w:p>
    <w:p w:rsidR="00057622" w:rsidRPr="00057622" w:rsidRDefault="00057622" w:rsidP="0005762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57622">
        <w:rPr>
          <w:rFonts w:ascii="Times New Roman" w:hAnsi="Times New Roman"/>
          <w:b/>
          <w:sz w:val="28"/>
          <w:szCs w:val="28"/>
        </w:rPr>
        <w:t>Деление на группы по сферам деятельности.</w:t>
      </w:r>
    </w:p>
    <w:p w:rsidR="00057622" w:rsidRPr="00057622" w:rsidRDefault="00057622" w:rsidP="00057622">
      <w:pPr>
        <w:pStyle w:val="a5"/>
        <w:spacing w:after="0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057622">
        <w:rPr>
          <w:rFonts w:ascii="Times New Roman" w:hAnsi="Times New Roman"/>
          <w:b/>
          <w:i/>
          <w:sz w:val="28"/>
          <w:szCs w:val="28"/>
        </w:rPr>
        <w:t>Запишите один из этих приемов на белом листке.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Главный смысл деятельности учителя состоит в том, чтобы создать каждому ребенку ситуацию успеха на уроке и дать ему возможность пережить радость достижения, осознать свои способности, поверить в себя - т. е. мотив достижения успеха.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Чтобы организовать ситуацию успеха можно использовать различные методы, способы и приемы.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 xml:space="preserve">Некоторые из них это </w:t>
      </w:r>
      <w:r w:rsidRPr="00057622">
        <w:rPr>
          <w:rFonts w:ascii="Times New Roman" w:hAnsi="Times New Roman"/>
          <w:b/>
          <w:sz w:val="28"/>
          <w:szCs w:val="28"/>
        </w:rPr>
        <w:t>ЛОТ 4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57622">
        <w:rPr>
          <w:rFonts w:ascii="Times New Roman" w:hAnsi="Times New Roman"/>
          <w:b/>
          <w:sz w:val="28"/>
          <w:szCs w:val="28"/>
        </w:rPr>
        <w:t xml:space="preserve">На слайде </w:t>
      </w:r>
    </w:p>
    <w:p w:rsidR="00057622" w:rsidRPr="00057622" w:rsidRDefault="00057622" w:rsidP="00057622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057622">
        <w:rPr>
          <w:rStyle w:val="a3"/>
          <w:i/>
          <w:iCs/>
          <w:sz w:val="28"/>
          <w:szCs w:val="28"/>
        </w:rPr>
        <w:t>Игра « Четвертый лишний».</w:t>
      </w:r>
      <w:r w:rsidRPr="00057622">
        <w:rPr>
          <w:sz w:val="28"/>
          <w:szCs w:val="28"/>
        </w:rPr>
        <w:t xml:space="preserve"> В каждом ряду из четырех элементов нужно назвать лишний – тот, у которого нет качества, характерного для всех осталь</w:t>
      </w:r>
      <w:r w:rsidRPr="00057622">
        <w:rPr>
          <w:sz w:val="28"/>
          <w:szCs w:val="28"/>
        </w:rPr>
        <w:softHyphen/>
        <w:t>ных. Участник должен пояснить ответ.</w:t>
      </w:r>
    </w:p>
    <w:p w:rsidR="00057622" w:rsidRPr="00057622" w:rsidRDefault="00057622" w:rsidP="00057622">
      <w:pPr>
        <w:numPr>
          <w:ilvl w:val="0"/>
          <w:numId w:val="4"/>
        </w:numPr>
        <w:tabs>
          <w:tab w:val="num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b/>
          <w:sz w:val="28"/>
          <w:szCs w:val="28"/>
          <w:u w:val="single"/>
        </w:rPr>
        <w:t>Прием «Закончи предложения»</w:t>
      </w:r>
      <w:r w:rsidRPr="00057622">
        <w:rPr>
          <w:rFonts w:ascii="Times New Roman" w:hAnsi="Times New Roman"/>
          <w:b/>
          <w:sz w:val="28"/>
          <w:szCs w:val="28"/>
        </w:rPr>
        <w:t xml:space="preserve">. </w:t>
      </w:r>
      <w:r w:rsidRPr="00057622">
        <w:rPr>
          <w:rFonts w:ascii="Times New Roman" w:hAnsi="Times New Roman"/>
          <w:sz w:val="28"/>
          <w:szCs w:val="28"/>
        </w:rPr>
        <w:t>Цель: формирование умения оценивания изучаемого объекта, высказать свое собственное суждение и отношение. Например, «самым интересным на занятии для меня было…».</w:t>
      </w:r>
    </w:p>
    <w:p w:rsidR="00057622" w:rsidRPr="00057622" w:rsidRDefault="00057622" w:rsidP="00057622">
      <w:pPr>
        <w:numPr>
          <w:ilvl w:val="0"/>
          <w:numId w:val="4"/>
        </w:numPr>
        <w:tabs>
          <w:tab w:val="num" w:pos="12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b/>
          <w:sz w:val="28"/>
          <w:szCs w:val="28"/>
        </w:rPr>
        <w:t xml:space="preserve">Игры-тренинги. </w:t>
      </w:r>
    </w:p>
    <w:p w:rsidR="00057622" w:rsidRPr="00057622" w:rsidRDefault="00057622" w:rsidP="00057622">
      <w:pPr>
        <w:tabs>
          <w:tab w:val="num" w:pos="123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- Представьте, что вы редакторы газет, а в текст очередного номера вкрались ошибки - найдите их и исправьте.</w:t>
      </w:r>
    </w:p>
    <w:p w:rsidR="00057622" w:rsidRPr="00057622" w:rsidRDefault="00057622" w:rsidP="00057622">
      <w:pPr>
        <w:tabs>
          <w:tab w:val="num" w:pos="123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-  Представьте, что вы автор учебника. Как бы вы разъяснили эту тему ученикам.</w:t>
      </w:r>
    </w:p>
    <w:p w:rsidR="00057622" w:rsidRPr="00057622" w:rsidRDefault="00057622" w:rsidP="00057622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057622">
        <w:rPr>
          <w:rFonts w:ascii="Times New Roman" w:hAnsi="Times New Roman"/>
          <w:b/>
          <w:sz w:val="28"/>
          <w:szCs w:val="28"/>
        </w:rPr>
        <w:t>4. Грамматической задачи:</w:t>
      </w:r>
    </w:p>
    <w:p w:rsidR="00057622" w:rsidRPr="00057622" w:rsidRDefault="00057622" w:rsidP="00057622">
      <w:pPr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lastRenderedPageBreak/>
        <w:t xml:space="preserve">Петя </w:t>
      </w:r>
      <w:proofErr w:type="spellStart"/>
      <w:r w:rsidRPr="00057622">
        <w:rPr>
          <w:rFonts w:ascii="Times New Roman" w:hAnsi="Times New Roman"/>
          <w:sz w:val="28"/>
          <w:szCs w:val="28"/>
        </w:rPr>
        <w:t>Ошибкин</w:t>
      </w:r>
      <w:proofErr w:type="spellEnd"/>
      <w:r w:rsidRPr="00057622">
        <w:rPr>
          <w:rFonts w:ascii="Times New Roman" w:hAnsi="Times New Roman"/>
          <w:sz w:val="28"/>
          <w:szCs w:val="28"/>
        </w:rPr>
        <w:t xml:space="preserve"> утверждает, что в слове «сделал» надо писать букву «з», потому что после приставки идет звонкий согласный звук [д]. Прав ли Петя?</w:t>
      </w:r>
    </w:p>
    <w:p w:rsidR="00057622" w:rsidRPr="00057622" w:rsidRDefault="00057622" w:rsidP="00057622">
      <w:pPr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 xml:space="preserve">Петя </w:t>
      </w:r>
      <w:proofErr w:type="spellStart"/>
      <w:r w:rsidRPr="00057622">
        <w:rPr>
          <w:rFonts w:ascii="Times New Roman" w:hAnsi="Times New Roman"/>
          <w:sz w:val="28"/>
          <w:szCs w:val="28"/>
        </w:rPr>
        <w:t>Ошибкин</w:t>
      </w:r>
      <w:proofErr w:type="spellEnd"/>
      <w:r w:rsidRPr="00057622">
        <w:rPr>
          <w:rFonts w:ascii="Times New Roman" w:hAnsi="Times New Roman"/>
          <w:sz w:val="28"/>
          <w:szCs w:val="28"/>
        </w:rPr>
        <w:t xml:space="preserve"> в слове «здесь» букву «эс» и рассуждал он при этом так: «Пишу букву «эс», потому что приставки «зэ» не бывает». </w:t>
      </w:r>
      <w:proofErr w:type="gramStart"/>
      <w:r w:rsidRPr="00057622">
        <w:rPr>
          <w:rFonts w:ascii="Times New Roman" w:hAnsi="Times New Roman"/>
          <w:sz w:val="28"/>
          <w:szCs w:val="28"/>
        </w:rPr>
        <w:t>Верно</w:t>
      </w:r>
      <w:proofErr w:type="gramEnd"/>
      <w:r w:rsidRPr="00057622">
        <w:rPr>
          <w:rFonts w:ascii="Times New Roman" w:hAnsi="Times New Roman"/>
          <w:sz w:val="28"/>
          <w:szCs w:val="28"/>
        </w:rPr>
        <w:t xml:space="preserve"> ли объяснил Петя </w:t>
      </w:r>
      <w:proofErr w:type="spellStart"/>
      <w:r w:rsidRPr="00057622">
        <w:rPr>
          <w:rFonts w:ascii="Times New Roman" w:hAnsi="Times New Roman"/>
          <w:sz w:val="28"/>
          <w:szCs w:val="28"/>
        </w:rPr>
        <w:t>Ошибкин</w:t>
      </w:r>
      <w:proofErr w:type="spellEnd"/>
      <w:r w:rsidRPr="00057622">
        <w:rPr>
          <w:rFonts w:ascii="Times New Roman" w:hAnsi="Times New Roman"/>
          <w:sz w:val="28"/>
          <w:szCs w:val="28"/>
        </w:rPr>
        <w:t>?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57622">
        <w:rPr>
          <w:rFonts w:ascii="Times New Roman" w:hAnsi="Times New Roman"/>
          <w:b/>
          <w:i/>
          <w:sz w:val="28"/>
          <w:szCs w:val="28"/>
        </w:rPr>
        <w:t>Запишите один из этих приемов на белом листке.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 xml:space="preserve">На каждом из этапов урока необходимо использовать проблемные мотивации, задания. 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 xml:space="preserve">В конце каждого занятия проводится рефлексия. 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Перед вами ЛОТ 5.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57622">
        <w:rPr>
          <w:rFonts w:ascii="Times New Roman" w:hAnsi="Times New Roman"/>
          <w:b/>
          <w:sz w:val="28"/>
          <w:szCs w:val="28"/>
        </w:rPr>
        <w:t>На слайде</w:t>
      </w:r>
    </w:p>
    <w:p w:rsidR="00057622" w:rsidRPr="00057622" w:rsidRDefault="00057622" w:rsidP="00057622">
      <w:pPr>
        <w:pStyle w:val="a5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57622">
        <w:rPr>
          <w:rFonts w:ascii="Times New Roman" w:eastAsia="Times New Roman" w:hAnsi="Times New Roman"/>
          <w:sz w:val="28"/>
          <w:szCs w:val="28"/>
        </w:rPr>
        <w:t>ПОПС – формула – интерактивный прием позволяет кратко и всесторонне выразить собственную позицию по прошедшему уроку.</w:t>
      </w:r>
    </w:p>
    <w:p w:rsidR="00057622" w:rsidRPr="00057622" w:rsidRDefault="00057622" w:rsidP="00057622">
      <w:pPr>
        <w:pStyle w:val="a5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 xml:space="preserve"> </w:t>
      </w:r>
      <w:r w:rsidRPr="00057622">
        <w:rPr>
          <w:rFonts w:ascii="Times New Roman" w:hAnsi="Times New Roman"/>
          <w:b/>
          <w:sz w:val="28"/>
          <w:szCs w:val="28"/>
        </w:rPr>
        <w:t>Использование  фраз из рефлексивного экрана на доске</w:t>
      </w:r>
    </w:p>
    <w:p w:rsidR="00057622" w:rsidRPr="00057622" w:rsidRDefault="00057622" w:rsidP="00057622">
      <w:pPr>
        <w:pStyle w:val="a5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57622">
        <w:rPr>
          <w:rFonts w:ascii="Times New Roman" w:hAnsi="Times New Roman"/>
          <w:b/>
          <w:sz w:val="28"/>
          <w:szCs w:val="28"/>
        </w:rPr>
        <w:t>Пятерочка</w:t>
      </w:r>
      <w:proofErr w:type="gramStart"/>
      <w:r w:rsidRPr="00057622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057622">
        <w:rPr>
          <w:rFonts w:ascii="Times New Roman" w:hAnsi="Times New Roman"/>
          <w:b/>
          <w:sz w:val="28"/>
          <w:szCs w:val="28"/>
        </w:rPr>
        <w:t xml:space="preserve"> вписывается свое мнение об уроке в каждый палец контура руки</w:t>
      </w:r>
    </w:p>
    <w:p w:rsidR="00057622" w:rsidRPr="00057622" w:rsidRDefault="00057622" w:rsidP="00057622">
      <w:pPr>
        <w:pStyle w:val="a5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57622">
        <w:rPr>
          <w:rFonts w:ascii="Times New Roman" w:hAnsi="Times New Roman"/>
          <w:b/>
          <w:bCs/>
          <w:i/>
          <w:iCs/>
          <w:sz w:val="28"/>
          <w:szCs w:val="28"/>
        </w:rPr>
        <w:t xml:space="preserve">Творческая форма рефлексии – </w:t>
      </w:r>
      <w:proofErr w:type="spellStart"/>
      <w:r w:rsidRPr="00057622">
        <w:rPr>
          <w:rFonts w:ascii="Times New Roman" w:hAnsi="Times New Roman"/>
          <w:b/>
          <w:bCs/>
          <w:i/>
          <w:iCs/>
          <w:sz w:val="28"/>
          <w:szCs w:val="28"/>
        </w:rPr>
        <w:t>синквейн</w:t>
      </w:r>
      <w:proofErr w:type="spellEnd"/>
      <w:r w:rsidRPr="00057622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стихотворение из пяти строк, в котором автор выражает свое отношение к уроку, проблеме.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57622">
        <w:rPr>
          <w:rFonts w:ascii="Times New Roman" w:hAnsi="Times New Roman"/>
          <w:b/>
          <w:i/>
          <w:sz w:val="28"/>
          <w:szCs w:val="28"/>
        </w:rPr>
        <w:t>Запишите один из этих приемов на белом листке.</w:t>
      </w:r>
    </w:p>
    <w:p w:rsidR="00057622" w:rsidRPr="00057622" w:rsidRDefault="00057622" w:rsidP="0005762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7622" w:rsidRPr="00057622" w:rsidRDefault="00057622" w:rsidP="00057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 xml:space="preserve">Каждый из нас </w:t>
      </w:r>
      <w:proofErr w:type="gramStart"/>
      <w:r w:rsidRPr="00057622">
        <w:rPr>
          <w:rFonts w:ascii="Times New Roman" w:hAnsi="Times New Roman"/>
          <w:sz w:val="28"/>
          <w:szCs w:val="28"/>
        </w:rPr>
        <w:t>помногу лет</w:t>
      </w:r>
      <w:proofErr w:type="gramEnd"/>
      <w:r w:rsidRPr="00057622">
        <w:rPr>
          <w:rFonts w:ascii="Times New Roman" w:hAnsi="Times New Roman"/>
          <w:sz w:val="28"/>
          <w:szCs w:val="28"/>
        </w:rPr>
        <w:t xml:space="preserve"> осуществляя ежедневно свою профессиональную деятельность, в сущности, занимается творчеством. </w:t>
      </w:r>
    </w:p>
    <w:p w:rsidR="00057622" w:rsidRPr="00057622" w:rsidRDefault="00057622" w:rsidP="00057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Творчество педагога неповторимо, это такое же искусство, как творчество композитора и художника – а может быть и куда более сложное.</w:t>
      </w:r>
    </w:p>
    <w:p w:rsidR="00057622" w:rsidRPr="00057622" w:rsidRDefault="00057622" w:rsidP="000576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>Вспомним</w:t>
      </w:r>
      <w:proofErr w:type="gramStart"/>
      <w:r w:rsidRPr="00057622">
        <w:rPr>
          <w:rFonts w:ascii="Times New Roman" w:hAnsi="Times New Roman"/>
          <w:sz w:val="28"/>
          <w:szCs w:val="28"/>
        </w:rPr>
        <w:t xml:space="preserve">,? </w:t>
      </w:r>
      <w:proofErr w:type="gramEnd"/>
      <w:r w:rsidRPr="00057622">
        <w:rPr>
          <w:rFonts w:ascii="Times New Roman" w:hAnsi="Times New Roman"/>
          <w:sz w:val="28"/>
          <w:szCs w:val="28"/>
        </w:rPr>
        <w:t xml:space="preserve">как гордился своей работой Волшебник в “Обыкновенном чуде” Евгения Шварца, приговаривая: </w:t>
      </w:r>
      <w:r w:rsidRPr="00057622">
        <w:rPr>
          <w:rFonts w:ascii="Times New Roman" w:hAnsi="Times New Roman"/>
          <w:i/>
          <w:iCs/>
          <w:sz w:val="28"/>
          <w:szCs w:val="28"/>
        </w:rPr>
        <w:t>“Подумаешь сделать живое из мёртвого. А вот из живого, сделать ещё более живое</w:t>
      </w:r>
      <w:proofErr w:type="gramStart"/>
      <w:r w:rsidRPr="00057622">
        <w:rPr>
          <w:rFonts w:ascii="Times New Roman" w:hAnsi="Times New Roman"/>
          <w:i/>
          <w:iCs/>
          <w:sz w:val="28"/>
          <w:szCs w:val="28"/>
        </w:rPr>
        <w:t>!....”</w:t>
      </w:r>
      <w:proofErr w:type="gramEnd"/>
    </w:p>
    <w:p w:rsidR="00057622" w:rsidRPr="00057622" w:rsidRDefault="00057622" w:rsidP="0005762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 xml:space="preserve">Право выбора методик и форм обучения учащихся всегда остается за вами: будете ли вы просто носителями информации или вы создадите такие условия, которые помогут детям самим добывать информацию и приобретать новый опыт. </w:t>
      </w:r>
    </w:p>
    <w:p w:rsidR="00057622" w:rsidRPr="00057622" w:rsidRDefault="00057622" w:rsidP="0005762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 xml:space="preserve">Вы, наверное, поняли, что я для себя выбрала. Конечно это активные и интерактивные формы обучения. Они активизируют деятельность учащихся на уроке, позволяют разнообразить деятельность на уроке, </w:t>
      </w:r>
      <w:r w:rsidRPr="00057622">
        <w:rPr>
          <w:rFonts w:ascii="Times New Roman" w:hAnsi="Times New Roman"/>
          <w:sz w:val="28"/>
          <w:szCs w:val="28"/>
        </w:rPr>
        <w:lastRenderedPageBreak/>
        <w:t>включить в неё всех учащихся, что повышают мотивацию и создают условия для более качественного обучения.</w:t>
      </w:r>
    </w:p>
    <w:p w:rsidR="00057622" w:rsidRPr="00057622" w:rsidRDefault="00057622" w:rsidP="0005762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b/>
          <w:sz w:val="28"/>
          <w:szCs w:val="28"/>
        </w:rPr>
        <w:t xml:space="preserve">В заключении я хочу </w:t>
      </w:r>
      <w:r w:rsidRPr="00057622">
        <w:rPr>
          <w:rFonts w:ascii="Times New Roman" w:hAnsi="Times New Roman"/>
          <w:sz w:val="28"/>
          <w:szCs w:val="28"/>
        </w:rPr>
        <w:t xml:space="preserve">высказать свое мнение о мастер-классе, свидетелем, которого вы стали сейчас в форме </w:t>
      </w:r>
      <w:proofErr w:type="spellStart"/>
      <w:r w:rsidRPr="00057622">
        <w:rPr>
          <w:rFonts w:ascii="Times New Roman" w:hAnsi="Times New Roman"/>
          <w:sz w:val="28"/>
          <w:szCs w:val="28"/>
        </w:rPr>
        <w:t>синквейна</w:t>
      </w:r>
      <w:proofErr w:type="spellEnd"/>
    </w:p>
    <w:p w:rsidR="00057622" w:rsidRPr="00057622" w:rsidRDefault="00057622" w:rsidP="00057622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57622">
        <w:rPr>
          <w:rFonts w:ascii="Times New Roman" w:hAnsi="Times New Roman"/>
          <w:b/>
          <w:sz w:val="28"/>
          <w:szCs w:val="28"/>
        </w:rPr>
        <w:t xml:space="preserve">На слайде </w:t>
      </w:r>
    </w:p>
    <w:p w:rsidR="00057622" w:rsidRPr="00057622" w:rsidRDefault="00057622" w:rsidP="00057622">
      <w:pPr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25"/>
        <w:gridCol w:w="4858"/>
        <w:gridCol w:w="4302"/>
      </w:tblGrid>
      <w:tr w:rsidR="00057622" w:rsidRPr="00057622" w:rsidTr="000576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22" w:rsidRPr="00057622" w:rsidRDefault="00057622">
            <w:pPr>
              <w:pStyle w:val="a4"/>
              <w:rPr>
                <w:sz w:val="28"/>
                <w:szCs w:val="28"/>
              </w:rPr>
            </w:pPr>
            <w:r w:rsidRPr="00057622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22" w:rsidRPr="00057622" w:rsidRDefault="00057622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057622">
              <w:rPr>
                <w:b/>
                <w:bCs/>
                <w:sz w:val="28"/>
                <w:szCs w:val="28"/>
              </w:rPr>
              <w:t>Название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22" w:rsidRPr="00057622" w:rsidRDefault="00057622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057622">
              <w:rPr>
                <w:b/>
                <w:bCs/>
                <w:sz w:val="28"/>
                <w:szCs w:val="28"/>
              </w:rPr>
              <w:t>Мастер-класс</w:t>
            </w:r>
          </w:p>
        </w:tc>
      </w:tr>
      <w:tr w:rsidR="00057622" w:rsidRPr="00057622" w:rsidTr="000576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22" w:rsidRPr="00057622" w:rsidRDefault="00057622">
            <w:pPr>
              <w:pStyle w:val="a4"/>
              <w:rPr>
                <w:sz w:val="28"/>
                <w:szCs w:val="28"/>
              </w:rPr>
            </w:pPr>
            <w:r w:rsidRPr="00057622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22" w:rsidRPr="00057622" w:rsidRDefault="00057622">
            <w:pPr>
              <w:pStyle w:val="a4"/>
              <w:rPr>
                <w:sz w:val="28"/>
                <w:szCs w:val="28"/>
              </w:rPr>
            </w:pPr>
            <w:r w:rsidRPr="00057622">
              <w:rPr>
                <w:sz w:val="28"/>
                <w:szCs w:val="28"/>
              </w:rPr>
              <w:t>Два прилагательных, которые описывают 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22" w:rsidRPr="00057622" w:rsidRDefault="00057622">
            <w:pPr>
              <w:pStyle w:val="a4"/>
              <w:rPr>
                <w:sz w:val="28"/>
                <w:szCs w:val="28"/>
              </w:rPr>
            </w:pPr>
            <w:r w:rsidRPr="00057622">
              <w:rPr>
                <w:sz w:val="28"/>
                <w:szCs w:val="28"/>
              </w:rPr>
              <w:t>эффективный, творческий</w:t>
            </w:r>
          </w:p>
        </w:tc>
      </w:tr>
      <w:tr w:rsidR="00057622" w:rsidRPr="00057622" w:rsidTr="000576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22" w:rsidRPr="00057622" w:rsidRDefault="00057622">
            <w:pPr>
              <w:pStyle w:val="a4"/>
              <w:rPr>
                <w:sz w:val="28"/>
                <w:szCs w:val="28"/>
              </w:rPr>
            </w:pPr>
            <w:r w:rsidRPr="00057622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22" w:rsidRPr="00057622" w:rsidRDefault="00057622">
            <w:pPr>
              <w:pStyle w:val="a4"/>
              <w:rPr>
                <w:sz w:val="28"/>
                <w:szCs w:val="28"/>
              </w:rPr>
            </w:pPr>
            <w:r w:rsidRPr="00057622">
              <w:rPr>
                <w:sz w:val="28"/>
                <w:szCs w:val="28"/>
              </w:rPr>
              <w:t xml:space="preserve">Описание действий (три глагола)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22" w:rsidRPr="00057622" w:rsidRDefault="00057622">
            <w:pPr>
              <w:pStyle w:val="a4"/>
              <w:rPr>
                <w:sz w:val="28"/>
                <w:szCs w:val="28"/>
              </w:rPr>
            </w:pPr>
            <w:r w:rsidRPr="00057622">
              <w:rPr>
                <w:sz w:val="28"/>
                <w:szCs w:val="28"/>
              </w:rPr>
              <w:t>стимулирует, направляет, обучает</w:t>
            </w:r>
          </w:p>
        </w:tc>
      </w:tr>
      <w:tr w:rsidR="00057622" w:rsidRPr="00057622" w:rsidTr="000576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22" w:rsidRPr="00057622" w:rsidRDefault="00057622">
            <w:pPr>
              <w:pStyle w:val="a4"/>
              <w:rPr>
                <w:sz w:val="28"/>
                <w:szCs w:val="28"/>
              </w:rPr>
            </w:pPr>
            <w:r w:rsidRPr="00057622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22" w:rsidRPr="00057622" w:rsidRDefault="00057622">
            <w:pPr>
              <w:pStyle w:val="a4"/>
              <w:rPr>
                <w:sz w:val="28"/>
                <w:szCs w:val="28"/>
              </w:rPr>
            </w:pPr>
            <w:r w:rsidRPr="00057622">
              <w:rPr>
                <w:sz w:val="28"/>
                <w:szCs w:val="28"/>
              </w:rPr>
              <w:t>Фраза из четырех слов, выражающая главную мысль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22" w:rsidRPr="00057622" w:rsidRDefault="00057622">
            <w:pPr>
              <w:pStyle w:val="a4"/>
              <w:rPr>
                <w:sz w:val="28"/>
                <w:szCs w:val="28"/>
              </w:rPr>
            </w:pPr>
            <w:r w:rsidRPr="00057622">
              <w:rPr>
                <w:sz w:val="28"/>
                <w:szCs w:val="28"/>
              </w:rPr>
              <w:t>свой стиль  педагогической деятельности</w:t>
            </w:r>
          </w:p>
        </w:tc>
      </w:tr>
      <w:tr w:rsidR="00057622" w:rsidRPr="00057622" w:rsidTr="000576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22" w:rsidRPr="00057622" w:rsidRDefault="00057622">
            <w:pPr>
              <w:pStyle w:val="a4"/>
              <w:rPr>
                <w:sz w:val="28"/>
                <w:szCs w:val="28"/>
              </w:rPr>
            </w:pPr>
            <w:r w:rsidRPr="00057622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22" w:rsidRPr="00057622" w:rsidRDefault="00057622">
            <w:pPr>
              <w:pStyle w:val="a4"/>
              <w:rPr>
                <w:sz w:val="28"/>
                <w:szCs w:val="28"/>
              </w:rPr>
            </w:pPr>
            <w:r w:rsidRPr="00057622">
              <w:rPr>
                <w:sz w:val="28"/>
                <w:szCs w:val="28"/>
              </w:rPr>
              <w:t xml:space="preserve">Синоним первого слова, который раскрывает его суть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22" w:rsidRPr="00057622" w:rsidRDefault="00057622">
            <w:pPr>
              <w:pStyle w:val="a4"/>
              <w:rPr>
                <w:sz w:val="28"/>
                <w:szCs w:val="28"/>
              </w:rPr>
            </w:pPr>
            <w:r w:rsidRPr="00057622">
              <w:rPr>
                <w:sz w:val="28"/>
                <w:szCs w:val="28"/>
              </w:rPr>
              <w:t>умение и опыт</w:t>
            </w:r>
          </w:p>
        </w:tc>
      </w:tr>
    </w:tbl>
    <w:p w:rsidR="00057622" w:rsidRPr="00057622" w:rsidRDefault="00057622" w:rsidP="0005762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057622">
        <w:rPr>
          <w:rFonts w:ascii="Times New Roman" w:hAnsi="Times New Roman"/>
          <w:sz w:val="28"/>
          <w:szCs w:val="28"/>
        </w:rPr>
        <w:t xml:space="preserve">Вас попрошу обратиться к красному листочку. Сбылись ли Ваши ожидания? Сдайте все ваши листочки. </w:t>
      </w:r>
    </w:p>
    <w:p w:rsidR="00057622" w:rsidRPr="00057622" w:rsidRDefault="00057622" w:rsidP="0005762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57622" w:rsidRPr="00057622" w:rsidRDefault="00057622" w:rsidP="00057622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569C6" w:rsidRPr="00057622" w:rsidRDefault="00E569C6">
      <w:pPr>
        <w:rPr>
          <w:rFonts w:ascii="Times New Roman" w:hAnsi="Times New Roman"/>
          <w:sz w:val="28"/>
          <w:szCs w:val="28"/>
        </w:rPr>
      </w:pPr>
    </w:p>
    <w:sectPr w:rsidR="00E569C6" w:rsidRPr="0005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6F7B"/>
    <w:multiLevelType w:val="hybridMultilevel"/>
    <w:tmpl w:val="8928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5413B"/>
    <w:multiLevelType w:val="multilevel"/>
    <w:tmpl w:val="4C70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539E5"/>
    <w:multiLevelType w:val="hybridMultilevel"/>
    <w:tmpl w:val="D988AEF0"/>
    <w:lvl w:ilvl="0" w:tplc="72FEF65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526BCF"/>
    <w:multiLevelType w:val="hybridMultilevel"/>
    <w:tmpl w:val="88D6E876"/>
    <w:lvl w:ilvl="0" w:tplc="9C9C8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951E3"/>
    <w:multiLevelType w:val="hybridMultilevel"/>
    <w:tmpl w:val="A98AA6F8"/>
    <w:lvl w:ilvl="0" w:tplc="C608C756">
      <w:start w:val="1"/>
      <w:numFmt w:val="upperRoman"/>
      <w:lvlText w:val="%1."/>
      <w:lvlJc w:val="left"/>
      <w:pPr>
        <w:ind w:left="1332" w:hanging="481"/>
      </w:pPr>
    </w:lvl>
    <w:lvl w:ilvl="1" w:tplc="811467FA">
      <w:start w:val="1"/>
      <w:numFmt w:val="decimal"/>
      <w:lvlText w:val="%2."/>
      <w:lvlJc w:val="left"/>
      <w:pPr>
        <w:ind w:left="1931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30"/>
    <w:rsid w:val="00057622"/>
    <w:rsid w:val="003C7530"/>
    <w:rsid w:val="00814E3A"/>
    <w:rsid w:val="00E5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E3A"/>
    <w:rPr>
      <w:b/>
      <w:bCs/>
    </w:rPr>
  </w:style>
  <w:style w:type="paragraph" w:styleId="a4">
    <w:name w:val="Normal (Web)"/>
    <w:basedOn w:val="a"/>
    <w:uiPriority w:val="99"/>
    <w:unhideWhenUsed/>
    <w:rsid w:val="0005762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5">
    <w:name w:val="List Paragraph"/>
    <w:basedOn w:val="a"/>
    <w:uiPriority w:val="34"/>
    <w:qFormat/>
    <w:rsid w:val="00057622"/>
    <w:pPr>
      <w:ind w:left="720"/>
      <w:contextualSpacing/>
    </w:pPr>
    <w:rPr>
      <w:rFonts w:eastAsia="Calibri"/>
      <w:lang w:eastAsia="en-US"/>
    </w:rPr>
  </w:style>
  <w:style w:type="character" w:styleId="a6">
    <w:name w:val="Emphasis"/>
    <w:basedOn w:val="a0"/>
    <w:qFormat/>
    <w:rsid w:val="000576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E3A"/>
    <w:rPr>
      <w:b/>
      <w:bCs/>
    </w:rPr>
  </w:style>
  <w:style w:type="paragraph" w:styleId="a4">
    <w:name w:val="Normal (Web)"/>
    <w:basedOn w:val="a"/>
    <w:uiPriority w:val="99"/>
    <w:unhideWhenUsed/>
    <w:rsid w:val="0005762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5">
    <w:name w:val="List Paragraph"/>
    <w:basedOn w:val="a"/>
    <w:uiPriority w:val="34"/>
    <w:qFormat/>
    <w:rsid w:val="00057622"/>
    <w:pPr>
      <w:ind w:left="720"/>
      <w:contextualSpacing/>
    </w:pPr>
    <w:rPr>
      <w:rFonts w:eastAsia="Calibri"/>
      <w:lang w:eastAsia="en-US"/>
    </w:rPr>
  </w:style>
  <w:style w:type="character" w:styleId="a6">
    <w:name w:val="Emphasis"/>
    <w:basedOn w:val="a0"/>
    <w:qFormat/>
    <w:rsid w:val="000576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1444</Words>
  <Characters>8233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2</cp:revision>
  <dcterms:created xsi:type="dcterms:W3CDTF">2018-12-17T08:00:00Z</dcterms:created>
  <dcterms:modified xsi:type="dcterms:W3CDTF">2018-12-17T08:04:00Z</dcterms:modified>
</cp:coreProperties>
</file>